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517C" w14:textId="4F986D6A" w:rsidR="007869BF" w:rsidRPr="007869BF" w:rsidRDefault="007869BF" w:rsidP="007869B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869BF">
        <w:rPr>
          <w:rFonts w:cs="Courier New"/>
          <w:color w:val="000000"/>
          <w:kern w:val="0"/>
        </w:rPr>
        <w:t>Quality Clause 240503 - Casting or Forging Material Acceptance</w:t>
      </w:r>
      <w:r w:rsidRPr="007869BF">
        <w:rPr>
          <w:kern w:val="0"/>
          <w14:ligatures w14:val="none"/>
        </w:rPr>
        <w:t xml:space="preserve"> </w:t>
      </w:r>
      <w:r w:rsidRPr="007869BF">
        <w:rPr>
          <w:rFonts w:cs="Courier New"/>
          <w:color w:val="000000"/>
          <w:kern w:val="0"/>
        </w:rPr>
        <w:t>(07/01/2025 - Rev A)</w:t>
      </w:r>
    </w:p>
    <w:p w14:paraId="2BF403F6" w14:textId="0090D718" w:rsidR="007869BF" w:rsidRPr="007869BF" w:rsidRDefault="007869BF" w:rsidP="007869B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4B48AE10" w14:textId="77777777" w:rsidR="007869BF" w:rsidRPr="007869BF" w:rsidRDefault="007869BF" w:rsidP="007869B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869BF">
        <w:rPr>
          <w:rFonts w:cs="Courier New"/>
          <w:color w:val="000000"/>
          <w:kern w:val="0"/>
        </w:rPr>
        <w:t>Unless non-destructive testing (NDT) methods are specified by the drawing, purchase</w:t>
      </w:r>
    </w:p>
    <w:p w14:paraId="3E4A7068" w14:textId="77777777" w:rsidR="007869BF" w:rsidRPr="007869BF" w:rsidRDefault="007869BF" w:rsidP="007869B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869BF">
        <w:rPr>
          <w:rFonts w:cs="Courier New"/>
          <w:color w:val="000000"/>
          <w:kern w:val="0"/>
        </w:rPr>
        <w:t>specification, or purchase order, the Supplier shall inspect parts in accordance</w:t>
      </w:r>
    </w:p>
    <w:p w14:paraId="48C72264" w14:textId="77777777" w:rsidR="007869BF" w:rsidRPr="007869BF" w:rsidRDefault="007869BF" w:rsidP="007869B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869BF">
        <w:rPr>
          <w:rFonts w:cs="Courier New"/>
          <w:color w:val="000000"/>
          <w:kern w:val="0"/>
        </w:rPr>
        <w:t>with T9074-AS-GIB-010/271 “Requirements for Nondestructive Testing Methods”. Visual</w:t>
      </w:r>
    </w:p>
    <w:p w14:paraId="1A7F43A7" w14:textId="77777777" w:rsidR="007869BF" w:rsidRPr="007869BF" w:rsidRDefault="007869BF" w:rsidP="007869B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869BF">
        <w:rPr>
          <w:rFonts w:cs="Courier New"/>
          <w:color w:val="000000"/>
          <w:kern w:val="0"/>
        </w:rPr>
        <w:t>inspection (VT) shall be done at a minimum with magnetic particle (MT) or liquid</w:t>
      </w:r>
    </w:p>
    <w:p w14:paraId="1F5311AC" w14:textId="77777777" w:rsidR="007869BF" w:rsidRPr="007869BF" w:rsidRDefault="007869BF" w:rsidP="007869B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869BF">
        <w:rPr>
          <w:rFonts w:cs="Courier New"/>
          <w:color w:val="000000"/>
          <w:kern w:val="0"/>
        </w:rPr>
        <w:t>penetrant (LP) testing as an aid to visual inspection.</w:t>
      </w:r>
    </w:p>
    <w:p w14:paraId="358EB546" w14:textId="77777777" w:rsidR="007869BF" w:rsidRDefault="007869BF" w:rsidP="007869B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50D9A935" w14:textId="7117B52F" w:rsidR="007869BF" w:rsidRPr="007869BF" w:rsidRDefault="007869BF" w:rsidP="007869B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869BF">
        <w:rPr>
          <w:rFonts w:cs="Courier New"/>
          <w:color w:val="000000"/>
          <w:kern w:val="0"/>
        </w:rPr>
        <w:t>The Supplier shall document the evaluation of inspection results in accordance with</w:t>
      </w:r>
    </w:p>
    <w:p w14:paraId="493D3929" w14:textId="77777777" w:rsidR="007869BF" w:rsidRPr="007869BF" w:rsidRDefault="007869BF" w:rsidP="007869B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869BF">
        <w:rPr>
          <w:rFonts w:cs="Courier New"/>
          <w:color w:val="000000"/>
          <w:kern w:val="0"/>
        </w:rPr>
        <w:t>MIL-STD-2035A “Nondestructive Testing Acceptance Criteria” for Finished Machined</w:t>
      </w:r>
    </w:p>
    <w:p w14:paraId="503EEBE0" w14:textId="77777777" w:rsidR="007869BF" w:rsidRDefault="007869BF" w:rsidP="007869B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869BF">
        <w:rPr>
          <w:rFonts w:cs="Courier New"/>
          <w:color w:val="000000"/>
          <w:kern w:val="0"/>
        </w:rPr>
        <w:t>Surface Class 1 Parts, Tables VI, VII, and VIII.</w:t>
      </w:r>
    </w:p>
    <w:p w14:paraId="29886858" w14:textId="77777777" w:rsidR="007869BF" w:rsidRDefault="007869BF" w:rsidP="007869B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</w:p>
    <w:p w14:paraId="736C4483" w14:textId="18EBCF9D" w:rsidR="00CA3153" w:rsidRPr="007869BF" w:rsidRDefault="007869BF" w:rsidP="007869BF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kern w:val="0"/>
        </w:rPr>
      </w:pPr>
      <w:r w:rsidRPr="007869BF">
        <w:rPr>
          <w:rFonts w:cs="Courier New"/>
          <w:color w:val="000000"/>
          <w:kern w:val="0"/>
        </w:rPr>
        <w:t xml:space="preserve">Questions on requirements should be addressed to </w:t>
      </w:r>
      <w:hyperlink r:id="rId4" w:history="1">
        <w:r w:rsidRPr="007869BF">
          <w:rPr>
            <w:rStyle w:val="Hyperlink"/>
            <w:rFonts w:cs="Courier New"/>
            <w:kern w:val="0"/>
          </w:rPr>
          <w:t>BirdJohnsonSN@fmdefense.com</w:t>
        </w:r>
      </w:hyperlink>
      <w:r>
        <w:rPr>
          <w:rFonts w:cs="Courier New"/>
          <w:color w:val="0000FF"/>
          <w:kern w:val="0"/>
        </w:rPr>
        <w:t>.</w:t>
      </w:r>
    </w:p>
    <w:sectPr w:rsidR="00CA3153" w:rsidRPr="00786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BF"/>
    <w:rsid w:val="001630D1"/>
    <w:rsid w:val="007869BF"/>
    <w:rsid w:val="007F192D"/>
    <w:rsid w:val="00A079AC"/>
    <w:rsid w:val="00C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520A"/>
  <w15:chartTrackingRefBased/>
  <w15:docId w15:val="{D985EF47-1D43-47A5-9936-1AF24FD3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9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9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69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dJohnsonSN@fmdefense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2E0EBF68F8840B730077DED97E0E3" ma:contentTypeVersion="17" ma:contentTypeDescription="Create a new document." ma:contentTypeScope="" ma:versionID="e16348d734fae407e89f4b0d515cd035">
  <xsd:schema xmlns:xsd="http://www.w3.org/2001/XMLSchema" xmlns:xs="http://www.w3.org/2001/XMLSchema" xmlns:p="http://schemas.microsoft.com/office/2006/metadata/properties" xmlns:ns2="0d371765-6366-4a7e-81f1-2dbf2322e32f" xmlns:ns3="c9b12b3c-cc75-4861-8cea-9b1385625eaa" targetNamespace="http://schemas.microsoft.com/office/2006/metadata/properties" ma:root="true" ma:fieldsID="5e75f73ba2633d3f6bf6ba57c1c6216f" ns2:_="" ns3:_="">
    <xsd:import namespace="0d371765-6366-4a7e-81f1-2dbf2322e32f"/>
    <xsd:import namespace="c9b12b3c-cc75-4861-8cea-9b1385625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71765-6366-4a7e-81f1-2dbf2322e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d78054-2f39-478c-894f-e7d1d38bd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12b3c-cc75-4861-8cea-9b1385625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0ab2d3a-2a03-4e11-b337-5c2ec82bebf7}" ma:internalName="TaxCatchAll" ma:showField="CatchAllData" ma:web="c9b12b3c-cc75-4861-8cea-9b1385625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b12b3c-cc75-4861-8cea-9b1385625eaa" xsi:nil="true"/>
    <lcf76f155ced4ddcb4097134ff3c332f xmlns="0d371765-6366-4a7e-81f1-2dbf2322e3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5CB9FD-0FA6-466B-9C21-9C19C2C7739F}"/>
</file>

<file path=customXml/itemProps2.xml><?xml version="1.0" encoding="utf-8"?>
<ds:datastoreItem xmlns:ds="http://schemas.openxmlformats.org/officeDocument/2006/customXml" ds:itemID="{EBE073B0-158B-4BA0-8C77-465B96F1A949}"/>
</file>

<file path=customXml/itemProps3.xml><?xml version="1.0" encoding="utf-8"?>
<ds:datastoreItem xmlns:ds="http://schemas.openxmlformats.org/officeDocument/2006/customXml" ds:itemID="{4446A17D-B01B-4C57-B8E8-B51B0931D2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Cahir, Sean</dc:creator>
  <cp:keywords/>
  <dc:description/>
  <cp:lastModifiedBy>Cahir, Sean</cp:lastModifiedBy>
  <cp:revision>1</cp:revision>
  <dcterms:created xsi:type="dcterms:W3CDTF">2025-07-02T15:30:00Z</dcterms:created>
  <dcterms:modified xsi:type="dcterms:W3CDTF">2025-07-02T15:32:00Z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0x0101000C52E0EBF68F8840B730077DED97E0E3</vt:lpwstr>
  </property>
</Properties>
</file>